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</w:pPr>
      <w:r>
        <w:t xml:space="preserve">MAG - Year At A Glance </w:t>
      </w:r>
      <w:r>
        <w:t>–</w:t>
      </w:r>
      <w:r>
        <w:t xml:space="preserve"> 2019 </w:t>
      </w:r>
      <w:r>
        <w:rPr>
          <w:sz w:val="18"/>
        </w:rPr>
        <w:t>version 2/28/2019</w:t>
      </w:r>
    </w:p>
    <w:p>
      <w:pPr>
        <w:pStyle w:val="Default"/>
      </w:pPr>
    </w:p>
    <w:p>
      <w:pPr>
        <w:pStyle w:val="Default"/>
        <w:rPr>
          <w:sz w:val="18"/>
        </w:rPr>
      </w:pPr>
      <w:r>
        <w:t>Programs</w:t>
      </w: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shd w:fill="000000"/>
        <w:tblInd w:type="dxa" w:w="108"/>
        <w:tblLayout w:type="fixed"/>
      </w:tblPr>
      <w:tblGrid>
        <w:gridCol w:w="2493"/>
        <w:gridCol w:w="2493"/>
        <w:gridCol w:w="2493"/>
        <w:gridCol w:w="2515"/>
      </w:tblGrid>
      <w:tr>
        <w:trPr>
          <w:trHeight w:val="204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DDDDDD"/>
              <w:right w:val="single" w:sz="4" w:color="000000"/>
              <w:top w:val="single" w:sz="4" w:color="DDDDDD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Date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DDDDDD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 xml:space="preserve">Time 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DDDDDD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Location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DDDDDD"/>
              <w:top w:val="single" w:sz="4" w:color="DDDDDD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Title</w:t>
            </w:r>
          </w:p>
        </w:tc>
      </w:tr>
      <w:tr>
        <w:tblPrEx>
          <w:tblCellMar/>
          <w:shd w:fill="000000"/>
        </w:tblPrEx>
        <w:trPr>
          <w:trHeight w:val="5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03/18/19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6:30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12 W. Spring Street, Freeport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t>v</w:t>
            </w:r>
            <w:r>
              <w:rPr>
                <w:sz w:val="18"/>
              </w:rPr>
              <w:t>isit Stacey McDonald Pottery</w:t>
            </w:r>
          </w:p>
        </w:tc>
      </w:tr>
      <w:tr>
        <w:tblPrEx>
          <w:tblCellMar/>
          <w:shd w:fill="000000"/>
        </w:tblPrEx>
        <w:trPr>
          <w:trHeight w:val="4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04/15/19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6:30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Parkview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Deb Myers - Clay and Fabrick figures</w:t>
            </w:r>
          </w:p>
        </w:tc>
      </w:tr>
      <w:tr>
        <w:tblPrEx>
          <w:tblCellMar/>
          <w:shd w:fill="000000"/>
        </w:tblPrEx>
        <w:trPr>
          <w:trHeight w:val="4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05/20/19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6:30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Parkview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Membership Night/Show &amp; Tell</w:t>
            </w:r>
          </w:p>
        </w:tc>
      </w:tr>
      <w:tr>
        <w:tblPrEx>
          <w:tblCellMar/>
          <w:shd w:fill="000000"/>
        </w:tblPrEx>
        <w:trPr>
          <w:trHeight w:val="2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06/17/19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6:30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Parkview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Cindy Vondran Program</w:t>
            </w:r>
          </w:p>
        </w:tc>
      </w:tr>
      <w:tr>
        <w:tblPrEx>
          <w:tblCellMar/>
          <w:shd w:fill="000000"/>
        </w:tblPrEx>
        <w:trPr>
          <w:trHeight w:val="2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07/15/19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6:00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Krape Park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Potluck Picnic/Art Swap</w:t>
            </w:r>
          </w:p>
        </w:tc>
      </w:tr>
      <w:tr>
        <w:tblPrEx>
          <w:tblCellMar/>
          <w:shd w:fill="000000"/>
        </w:tblPrEx>
        <w:trPr>
          <w:trHeight w:val="2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08/19/19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6:30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Parkview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Critique Night</w:t>
            </w:r>
          </w:p>
        </w:tc>
      </w:tr>
      <w:tr>
        <w:tblPrEx>
          <w:tblCellMar/>
          <w:shd w:fill="000000"/>
        </w:tblPrEx>
        <w:trPr>
          <w:trHeight w:val="2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09/16/19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6:30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Above 9 East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Linda Vietmeier Studio Visit</w:t>
            </w:r>
          </w:p>
        </w:tc>
      </w:tr>
      <w:tr>
        <w:tblPrEx>
          <w:tblCellMar/>
          <w:shd w:fill="000000"/>
        </w:tblPrEx>
        <w:trPr>
          <w:trHeight w:val="2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10/21/19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6:30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Parkview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Diana Garrett Program</w:t>
            </w:r>
          </w:p>
        </w:tc>
      </w:tr>
      <w:tr>
        <w:tblPrEx>
          <w:tblCellMar/>
          <w:shd w:fill="000000"/>
        </w:tblPrEx>
        <w:trPr>
          <w:trHeight w:val="2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11/18/19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 xml:space="preserve"> 6:00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Parkview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Potluck &amp; Critique Night</w:t>
            </w:r>
          </w:p>
        </w:tc>
      </w:tr>
    </w:tbl>
    <w:p>
      <w:pPr>
        <w:pStyle w:val="Default"/>
        <w:rPr>
          <w:sz w:val="18"/>
        </w:rPr>
      </w:pPr>
    </w:p>
    <w:p>
      <w:pPr>
        <w:pStyle w:val="Default"/>
      </w:pPr>
    </w:p>
    <w:p>
      <w:pPr>
        <w:pStyle w:val="Default"/>
        <w:rPr>
          <w:sz w:val="18"/>
        </w:rPr>
      </w:pPr>
      <w:r>
        <w:t>Exhibits</w:t>
      </w: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shd w:fill="CED7E7"/>
        <w:tblInd w:type="dxa" w:w="108"/>
        <w:tblLayout w:type="fixed"/>
      </w:tblPr>
      <w:tblGrid>
        <w:gridCol w:w="1662"/>
        <w:gridCol w:w="1662"/>
        <w:gridCol w:w="1662"/>
        <w:gridCol w:w="1662"/>
        <w:gridCol w:w="1662"/>
        <w:gridCol w:w="1684"/>
      </w:tblGrid>
      <w:tr>
        <w:trPr>
          <w:trHeight w:val="204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Title/Location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Set-up/Delivery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Reception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Exhibit Dates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Take down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Committee</w:t>
            </w:r>
          </w:p>
        </w:tc>
      </w:tr>
      <w:tr>
        <w:tblPrEx>
          <w:tblCellMar/>
          <w:shd w:fill="CED7E7"/>
        </w:tblPrEx>
        <w:trPr>
          <w:trHeight w:val="4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Nicholas Conservatory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Deliver to committee by ?.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No reception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6/29/19 – 7/28/19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Take down by committee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  <w:rPr>
                <w:sz w:val="18"/>
              </w:rPr>
            </w:pPr>
            <w:r>
              <w:rPr>
                <w:sz w:val="18"/>
              </w:rPr>
              <w:t>Nanette Mosher</w:t>
            </w:r>
          </w:p>
          <w:p>
            <w:pPr>
              <w:pStyle w:val="TableContents"/>
            </w:pPr>
            <w:r>
              <w:rPr>
                <w:sz w:val="18"/>
              </w:rPr>
              <w:t>Roger Goodspeed</w:t>
            </w:r>
          </w:p>
        </w:tc>
      </w:tr>
      <w:tr>
        <w:tblPrEx>
          <w:tblCellMar/>
          <w:shd w:fill="CED7E7"/>
        </w:tblPrEx>
        <w:trPr>
          <w:trHeight w:val="6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BE BOLD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8/6/19 to FAM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8/16/19, 5-7 p.m.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8/16/19 – 11/2/19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11/8/19- 11/13/19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Lu Clifton, Roger Goodspeed, Nanette Mosher</w:t>
            </w:r>
          </w:p>
        </w:tc>
      </w:tr>
      <w:tr>
        <w:tblPrEx>
          <w:tblCellMar/>
          <w:shd w:fill="CED7E7"/>
        </w:tblPrEx>
        <w:trPr>
          <w:trHeight w:val="6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Art In The Park/ Krape Park, Fee:$10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  <w:rPr>
                <w:sz w:val="18"/>
              </w:rPr>
            </w:pPr>
            <w:r>
              <w:rPr>
                <w:sz w:val="18"/>
              </w:rPr>
              <w:t>9/1/19, 8:00 AM</w:t>
            </w:r>
          </w:p>
          <w:p>
            <w:pPr>
              <w:pStyle w:val="TableContents"/>
            </w:pPr>
            <w:r>
              <w:rPr>
                <w:sz w:val="18"/>
              </w:rPr>
              <w:t>Hang work 9:00 AM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No reception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9/1/19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5:00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  <w:rPr>
                <w:sz w:val="18"/>
              </w:rPr>
            </w:pPr>
            <w:r>
              <w:rPr>
                <w:sz w:val="18"/>
              </w:rPr>
              <w:t>Ellie Bartels</w:t>
            </w:r>
          </w:p>
          <w:p>
            <w:pPr>
              <w:pStyle w:val="TableContents"/>
            </w:pPr>
            <w:r>
              <w:rPr>
                <w:sz w:val="18"/>
              </w:rPr>
              <w:t>Larry McCoy</w:t>
            </w:r>
          </w:p>
        </w:tc>
      </w:tr>
      <w:tr>
        <w:tblPrEx>
          <w:tblCellMar/>
          <w:shd w:fill="CED7E7"/>
        </w:tblPrEx>
        <w:trPr>
          <w:trHeight w:val="612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Visual MAGnatism 13/ Visitor Center, Fee: $10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9/18/19, 4-6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  <w:rPr>
                <w:sz w:val="18"/>
              </w:rPr>
            </w:pPr>
            <w:r>
              <w:rPr>
                <w:sz w:val="18"/>
              </w:rPr>
              <w:t>9/20/19</w:t>
            </w:r>
          </w:p>
          <w:p>
            <w:pPr>
              <w:pStyle w:val="TableContents"/>
            </w:pPr>
            <w:r>
              <w:rPr>
                <w:sz w:val="18"/>
              </w:rPr>
              <w:t xml:space="preserve">5:00 </w:t>
            </w:r>
            <w:r>
              <w:rPr>
                <w:sz w:val="18"/>
              </w:rPr>
              <w:t>–</w:t>
            </w:r>
            <w:r>
              <w:rPr>
                <w:sz w:val="18"/>
              </w:rPr>
              <w:t xml:space="preserve"> 7:00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9/20/19 – 11/3/19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  <w:rPr>
                <w:sz w:val="18"/>
              </w:rPr>
            </w:pPr>
            <w:r>
              <w:rPr>
                <w:sz w:val="18"/>
              </w:rPr>
              <w:t>11/4/19</w:t>
            </w:r>
          </w:p>
          <w:p>
            <w:pPr>
              <w:pStyle w:val="TableContents"/>
            </w:pPr>
            <w:r>
              <w:rPr>
                <w:sz w:val="18"/>
              </w:rPr>
              <w:t>4:00 PM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pStyle w:val="TableContents"/>
            </w:pPr>
            <w:r>
              <w:rPr>
                <w:sz w:val="18"/>
              </w:rPr>
              <w:t>Phyllis Bergagna, Donna Basick</w:t>
            </w:r>
          </w:p>
        </w:tc>
      </w:tr>
    </w:tbl>
    <w:p>
      <w:pPr>
        <w:pStyle w:val="Default"/>
        <w:rPr>
          <w:sz w:val="18"/>
        </w:rPr>
      </w:pPr>
    </w:p>
    <w:p>
      <w:pPr>
        <w:pStyle w:val="Default"/>
      </w:pPr>
    </w:p>
    <w:p>
      <w:pPr>
        <w:pStyle w:val="Default"/>
        <w:rPr>
          <w:sz w:val="18"/>
        </w:rPr>
      </w:pPr>
      <w:r>
        <w:t>Events</w:t>
      </w: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shd w:fill="CED7E7"/>
        <w:tblInd w:type="dxa" w:w="108"/>
        <w:tblLayout w:type="fixed"/>
      </w:tblPr>
      <w:tblGrid>
        <w:gridCol w:w="2493"/>
        <w:gridCol w:w="2493"/>
        <w:gridCol w:w="2493"/>
        <w:gridCol w:w="2501"/>
      </w:tblGrid>
      <w:tr>
        <w:trPr>
          <w:trHeight w:val="204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Date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Time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Location</w:t>
            </w: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4" w:color="000000"/>
              <w:right w:val="single" w:sz="4" w:color="000000"/>
              <w:top w:val="single" w:sz="4" w:color="000000"/>
              <w:bottom w:val="single" w:sz="8" w:color="000000"/>
            </w:tcBorders>
            <w:shd w:fill="DDDDDD"/>
          </w:tcPr>
          <w:p>
            <w:pPr>
              <w:pStyle w:val="TableContents"/>
            </w:pPr>
            <w:r>
              <w:rPr>
                <w:sz w:val="18"/>
              </w:rPr>
              <w:t>Title</w:t>
            </w:r>
          </w:p>
        </w:tc>
      </w:tr>
      <w:tr>
        <w:tblPrEx>
          <w:tblCellMar/>
          <w:shd w:fill="CED7E7"/>
        </w:tblPrEx>
        <w:trPr>
          <w:trHeight w:val="310" w:hRule="atLeast"/>
        </w:trPr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widowControl/>
            </w:pP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widowControl/>
            </w:pP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widowControl/>
            </w:pPr>
          </w:p>
        </w:tc>
        <w:tc>
          <w:tcPr>
            <w:tcMar>
              <w:left w:type="dxa" w:w="80"/>
              <w:right w:type="dxa" w:w="80"/>
              <w:top w:type="dxa" w:w="80"/>
              <w:bottom w:type="dxa" w:w="8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widowControl/>
            </w:pPr>
          </w:p>
        </w:tc>
      </w:tr>
    </w:tbl>
    <w:p>
      <w:pPr>
        <w:pStyle w:val="Default"/>
        <w:rPr>
          <w:sz w:val="18"/>
        </w:rPr>
      </w:pPr>
    </w:p>
    <w:p>
      <w:pPr>
        <w:pStyle w:val="Default"/>
        <w:rPr>
          <w:sz w:val="18"/>
        </w:rPr>
      </w:pPr>
    </w:p>
    <w:p>
      <w:pPr>
        <w:pStyle w:val="Default"/>
        <w:rPr>
          <w:sz w:val="16"/>
        </w:rPr>
      </w:pPr>
      <w:r>
        <w:rPr>
          <w:sz w:val="18"/>
        </w:rPr>
        <w:t>Executive Board Members</w:t>
      </w:r>
    </w:p>
    <w:p>
      <w:pPr>
        <w:pStyle w:val="Default"/>
        <w:rPr>
          <w:sz w:val="16"/>
        </w:rPr>
      </w:pPr>
      <w:r>
        <w:rPr>
          <w:sz w:val="16"/>
        </w:rPr>
        <w:t>Ellie Bartels, Co-President, Ann Haag, Co-President</w:t>
      </w:r>
    </w:p>
    <w:p>
      <w:pPr>
        <w:pStyle w:val="Default"/>
        <w:rPr>
          <w:sz w:val="16"/>
        </w:rPr>
      </w:pPr>
      <w:r>
        <w:rPr>
          <w:sz w:val="16"/>
        </w:rPr>
        <w:t>Larry McCoy, Vice President</w:t>
      </w:r>
    </w:p>
    <w:p>
      <w:pPr>
        <w:pStyle w:val="Default"/>
        <w:rPr>
          <w:sz w:val="16"/>
        </w:rPr>
      </w:pPr>
      <w:r>
        <w:rPr>
          <w:sz w:val="16"/>
        </w:rPr>
        <w:t>Treasurer, Diana Garrett</w:t>
      </w:r>
    </w:p>
    <w:p>
      <w:pPr>
        <w:pStyle w:val="Default"/>
        <w:rPr>
          <w:sz w:val="16"/>
        </w:rPr>
      </w:pPr>
      <w:r>
        <w:rPr>
          <w:sz w:val="16"/>
        </w:rPr>
        <w:t>Secretary, Nanette Mosher</w:t>
      </w:r>
    </w:p>
    <w:p>
      <w:pPr>
        <w:pStyle w:val="Default"/>
        <w:rPr>
          <w:sz w:val="16"/>
        </w:rPr>
      </w:pPr>
      <w:r>
        <w:rPr>
          <w:sz w:val="16"/>
        </w:rPr>
        <w:t>Committee Coordinators, Lu Clifton, Sheila Welch</w:t>
      </w:r>
    </w:p>
    <w:p>
      <w:pPr>
        <w:pStyle w:val="Default"/>
        <w:rPr>
          <w:sz w:val="16"/>
        </w:rPr>
      </w:pPr>
    </w:p>
    <w:p>
      <w:pPr>
        <w:pStyle w:val="Default"/>
        <w:rPr>
          <w:sz w:val="16"/>
        </w:rPr>
      </w:pPr>
      <w:r>
        <w:rPr>
          <w:sz w:val="18"/>
        </w:rPr>
        <w:t>Committees</w:t>
      </w:r>
    </w:p>
    <w:p>
      <w:pPr>
        <w:pStyle w:val="Default"/>
        <w:rPr>
          <w:sz w:val="16"/>
        </w:rPr>
      </w:pPr>
      <w:r>
        <w:rPr>
          <w:sz w:val="16"/>
        </w:rPr>
        <w:t xml:space="preserve">Program </w:t>
      </w:r>
      <w:r>
        <w:rPr>
          <w:sz w:val="16"/>
        </w:rPr>
        <w:t>–</w:t>
      </w:r>
      <w:r>
        <w:rPr>
          <w:sz w:val="16"/>
        </w:rPr>
        <w:t xml:space="preserve"> Phyllis Bergagna</w:t>
      </w:r>
    </w:p>
    <w:p>
      <w:pPr>
        <w:pStyle w:val="Default"/>
        <w:rPr>
          <w:sz w:val="16"/>
        </w:rPr>
      </w:pPr>
      <w:r>
        <w:rPr>
          <w:sz w:val="16"/>
        </w:rPr>
        <w:t xml:space="preserve">Event </w:t>
      </w:r>
      <w:r>
        <w:rPr>
          <w:sz w:val="16"/>
        </w:rPr>
        <w:t>–</w:t>
      </w:r>
      <w:r>
        <w:rPr>
          <w:sz w:val="16"/>
        </w:rPr>
        <w:t xml:space="preserve"> Ellie Bartels</w:t>
      </w:r>
    </w:p>
    <w:p>
      <w:pPr>
        <w:pStyle w:val="Default"/>
        <w:rPr>
          <w:sz w:val="16"/>
        </w:rPr>
      </w:pPr>
      <w:r>
        <w:rPr>
          <w:sz w:val="16"/>
        </w:rPr>
        <w:t xml:space="preserve">Communications </w:t>
      </w:r>
      <w:r>
        <w:rPr>
          <w:sz w:val="16"/>
        </w:rPr>
        <w:t>–</w:t>
      </w:r>
      <w:r>
        <w:rPr>
          <w:sz w:val="16"/>
        </w:rPr>
        <w:t xml:space="preserve"> Sheila Welch, Victor Deluna, need coordinator</w:t>
      </w:r>
    </w:p>
    <w:p>
      <w:pPr>
        <w:pStyle w:val="Default"/>
      </w:pPr>
      <w:r>
        <w:rPr>
          <w:sz w:val="16"/>
        </w:rPr>
        <w:t xml:space="preserve">Member </w:t>
      </w:r>
      <w:r>
        <w:rPr>
          <w:sz w:val="16"/>
        </w:rPr>
        <w:t>–</w:t>
      </w:r>
      <w:r>
        <w:rPr>
          <w:sz w:val="16"/>
        </w:rPr>
        <w:t xml:space="preserve"> Larry McCoy, Barb Larsen, Nanette Mosher</w:t>
      </w:r>
    </w:p>
    <w:sectPr>
      <w:pgSz w:w="12240" w:h="15840"/>
      <w:pgMar w:top="1134" w:right="1134" w:bottom="1134" w:left="1134" w:header="720" w:footer="720"/>
      <w:cols w:space="720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09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en-US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sz w:val="24"/>
    </w:rPr>
    <w:pPr/>
  </w:style>
  <w:style w:type="paragraph" w:styleId="HeaderFooter">
    <w:name w:val="Header &amp; Footer"/>
    <w:rPr>
      <w:rFonts w:ascii="Helvetica Neue" w:hAnsi="Helvetica Neue" w:eastAsia="Helvetica Neue"/>
      <w:sz w:val="24"/>
      <w:b w:val="0"/>
      <w:i w:val="0"/>
      <w:strike w:val="0"/>
      <w:dstrike w:val="0"/>
      <w:smallCaps w:val="0"/>
      <w:caps w:val="0"/>
      <w:outline w:val="0"/>
      <w:color w:val="000000"/>
      <w:vertAlign w:val="baseline"/>
      <w:spacing w:val="0"/>
      <w:position w:val="0"/>
      <w:kern w:val="0"/>
      <w:u w:val="none"/>
    </w:rPr>
    <w:pPr>
      <w:ind w:left="0" w:firstLine="0" w:right="0"/>
      <w:spacing w:before="0" w:beforeAutospacing="0" w:after="0" w:afterAutospacing="0" w:line="240" w:lineRule="auto"/>
      <w:jc w:val="left"/>
      <w:keepNext w:val="0"/>
      <w:keepLines w:val="0"/>
      <w:pageBreakBefore w:val="0"/>
      <w:widowControl/>
      <w:suppressAutoHyphens w:val="0"/>
      <w:outlineLvl w:val="9"/>
      <w:tabs>
        <w:tab w:val="right" w:pos="9020" w:leader="none"/>
      </w:tabs>
    </w:pPr>
  </w:style>
  <w:style w:type="paragraph" w:styleId="Default">
    <w:name w:val="Default"/>
    <w:rPr>
      <w:rFonts w:ascii="Times New Roman" w:hAnsi="Times New Roman" w:eastAsia="Times New Roman"/>
      <w:sz w:val="24"/>
      <w:b w:val="0"/>
      <w:i w:val="0"/>
      <w:strike w:val="0"/>
      <w:dstrike w:val="0"/>
      <w:smallCaps w:val="0"/>
      <w:caps w:val="0"/>
      <w:outline w:val="0"/>
      <w:color w:val="000000"/>
      <w:vertAlign w:val="baseline"/>
      <w:spacing w:val="0"/>
      <w:position w:val="0"/>
      <w:kern w:val="1"/>
      <w:u w:val="none" w:color="000000"/>
    </w:rPr>
    <w:pPr>
      <w:ind w:left="0" w:firstLine="0" w:right="0"/>
      <w:spacing w:before="0" w:beforeAutospacing="0" w:after="0" w:afterAutospacing="0" w:line="240" w:lineRule="auto"/>
      <w:jc w:val="left"/>
      <w:keepNext w:val="0"/>
      <w:keepLines w:val="0"/>
      <w:pageBreakBefore w:val="0"/>
      <w:widowControl w:val="0"/>
      <w:suppressAutoHyphens/>
      <w:outlineLvl w:val="9"/>
    </w:pPr>
  </w:style>
  <w:style w:type="paragraph" w:styleId="TableContents">
    <w:name w:val="Table Contents"/>
    <w:rPr>
      <w:rFonts w:ascii="Times New Roman" w:hAnsi="Times New Roman" w:eastAsia="Times New Roman"/>
      <w:sz w:val="24"/>
      <w:b w:val="0"/>
      <w:i w:val="0"/>
      <w:strike w:val="0"/>
      <w:dstrike w:val="0"/>
      <w:smallCaps w:val="0"/>
      <w:caps w:val="0"/>
      <w:outline w:val="0"/>
      <w:color w:val="000000"/>
      <w:vertAlign w:val="baseline"/>
      <w:spacing w:val="0"/>
      <w:position w:val="0"/>
      <w:kern w:val="1"/>
      <w:u w:val="none" w:color="000000"/>
    </w:rPr>
    <w:pPr>
      <w:ind w:left="0" w:firstLine="0" w:right="0"/>
      <w:spacing w:before="0" w:beforeAutospacing="0" w:after="0" w:afterAutospacing="0" w:line="240" w:lineRule="auto"/>
      <w:jc w:val="left"/>
      <w:keepNext w:val="0"/>
      <w:keepLines w:val="0"/>
      <w:pageBreakBefore w:val="0"/>
      <w:widowControl w:val="0"/>
      <w:suppressAutoHyphens/>
      <w:outlineLvl w:val="9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Atlantis Word Processor</Application>
  <!-- awp:appVersion=3.2.10.3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2019-03-11T19:28:56Z</dcterms:created>
  <cp:lastModifiedBy>ericw</cp:lastModifiedBy>
  <dcterms:modified xsi:type="dcterms:W3CDTF">2019-03-11T19:31:47Z</dcterms:modified>
</cp:coreProperties>
</file>